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1"/>
        <w:gridCol w:w="6482"/>
        <w:gridCol w:w="6482"/>
      </w:tblGrid>
      <w:tr w:rsidR="0050484F" w:rsidRPr="008659AE" w:rsidTr="00317B11">
        <w:trPr>
          <w:trHeight w:val="112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484F" w:rsidRPr="008659AE" w:rsidRDefault="0050484F" w:rsidP="006250F1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59AE">
              <w:rPr>
                <w:rFonts w:ascii="Arial" w:eastAsia="Calibri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450616" wp14:editId="2E07734D">
                  <wp:extent cx="972000" cy="972000"/>
                  <wp:effectExtent l="0" t="0" r="0" b="0"/>
                  <wp:docPr id="1" name="Grafik 1" descr="C:\Users\courantco\AppData\Local\Microsoft\Windows\INetCache\Content.Word\dbb_senioren_SenPolFachtagung_Signe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antco\AppData\Local\Microsoft\Windows\INetCache\Content.Word\dbb_senioren_SenPolFachtagung_Signe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50484F" w:rsidRPr="008659AE" w:rsidRDefault="0050484F" w:rsidP="006250F1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84F" w:rsidRPr="008659AE" w:rsidRDefault="0050484F" w:rsidP="006250F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8659AE">
              <w:rPr>
                <w:rFonts w:ascii="Arial" w:eastAsia="Calibri" w:hAnsi="Arial" w:cs="Arial"/>
                <w:b/>
                <w:bCs/>
                <w:color w:val="CC0066"/>
                <w:sz w:val="24"/>
                <w:szCs w:val="24"/>
              </w:rPr>
              <w:t>3. dbb Bundesseniorenkongress</w:t>
            </w:r>
          </w:p>
          <w:p w:rsidR="0050484F" w:rsidRPr="008659AE" w:rsidRDefault="0050484F" w:rsidP="006250F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50484F" w:rsidRPr="008659AE" w:rsidRDefault="0050484F" w:rsidP="006250F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50484F" w:rsidRPr="008659AE" w:rsidRDefault="0050484F" w:rsidP="006250F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8659AE">
              <w:rPr>
                <w:rFonts w:ascii="Arial" w:eastAsia="Calibri" w:hAnsi="Arial" w:cs="Arial"/>
                <w:b/>
                <w:bCs/>
                <w:color w:val="595959" w:themeColor="text1" w:themeTint="A6"/>
                <w:sz w:val="24"/>
                <w:szCs w:val="24"/>
              </w:rPr>
              <w:t>Meldung</w:t>
            </w:r>
          </w:p>
          <w:p w:rsidR="0050484F" w:rsidRPr="008659AE" w:rsidRDefault="0050484F" w:rsidP="006250F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8659AE">
              <w:rPr>
                <w:rFonts w:ascii="Arial" w:eastAsia="Calibri" w:hAnsi="Arial" w:cs="Arial"/>
                <w:b/>
                <w:bCs/>
                <w:color w:val="595959" w:themeColor="text1" w:themeTint="A6"/>
                <w:sz w:val="24"/>
                <w:szCs w:val="24"/>
              </w:rPr>
              <w:t xml:space="preserve">Gastdelegierte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1" w:rsidRPr="003951C8" w:rsidRDefault="00317B11" w:rsidP="00317B1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</w:pPr>
            <w:r w:rsidRPr="003951C8"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  <w:t xml:space="preserve">Bitte geben Sie hier die Adresse Ihres Landesbundes bzw. </w:t>
            </w:r>
          </w:p>
          <w:p w:rsidR="00317B11" w:rsidRPr="003951C8" w:rsidRDefault="00317B11" w:rsidP="00317B1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</w:pPr>
            <w:r w:rsidRPr="003951C8"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  <w:t>Ihrer Mitgliedsgewerkschaft an:</w:t>
            </w:r>
          </w:p>
          <w:p w:rsidR="0050484F" w:rsidRPr="008659AE" w:rsidRDefault="0050484F" w:rsidP="0050484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CC0066"/>
                <w:sz w:val="24"/>
                <w:szCs w:val="24"/>
              </w:rPr>
            </w:pPr>
          </w:p>
        </w:tc>
      </w:tr>
    </w:tbl>
    <w:p w:rsidR="00126404" w:rsidRDefault="00126404" w:rsidP="002A23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8659AE" w:rsidRPr="003951C8" w:rsidRDefault="008659AE" w:rsidP="002A23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6250F1" w:rsidRPr="003951C8" w:rsidRDefault="006250F1" w:rsidP="00DB5F5A">
      <w:pPr>
        <w:overflowPunct w:val="0"/>
        <w:autoSpaceDE w:val="0"/>
        <w:autoSpaceDN w:val="0"/>
        <w:adjustRightInd w:val="0"/>
        <w:spacing w:after="0" w:line="240" w:lineRule="auto"/>
        <w:ind w:left="-567" w:right="567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  <w:r w:rsidRPr="003951C8">
        <w:rPr>
          <w:rFonts w:ascii="Arial" w:eastAsia="Times New Roman" w:hAnsi="Arial" w:cs="Arial"/>
          <w:b/>
          <w:lang w:eastAsia="de-DE"/>
        </w:rPr>
        <w:t>Hinweis zu den Reise- und Übernachtungskosten:</w:t>
      </w:r>
    </w:p>
    <w:p w:rsidR="006250F1" w:rsidRPr="003951C8" w:rsidRDefault="006250F1" w:rsidP="00DB5F5A">
      <w:pPr>
        <w:overflowPunct w:val="0"/>
        <w:autoSpaceDE w:val="0"/>
        <w:autoSpaceDN w:val="0"/>
        <w:adjustRightInd w:val="0"/>
        <w:spacing w:after="0" w:line="240" w:lineRule="auto"/>
        <w:ind w:left="-567" w:right="567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3951C8">
        <w:rPr>
          <w:rFonts w:ascii="Arial" w:eastAsia="Times New Roman" w:hAnsi="Arial" w:cs="Arial"/>
          <w:lang w:eastAsia="de-DE"/>
        </w:rPr>
        <w:t xml:space="preserve">Reise- und Übernachtungskosten werden für Gastdelegierte </w:t>
      </w:r>
      <w:r w:rsidR="00DB5F5A" w:rsidRPr="003951C8">
        <w:rPr>
          <w:rFonts w:ascii="Arial" w:eastAsia="Calibri" w:hAnsi="Arial" w:cs="Arial"/>
          <w:b/>
          <w:bCs/>
          <w:color w:val="CC0066"/>
        </w:rPr>
        <w:t xml:space="preserve">nicht </w:t>
      </w:r>
      <w:r w:rsidRPr="003951C8">
        <w:rPr>
          <w:rFonts w:ascii="Arial" w:eastAsia="Times New Roman" w:hAnsi="Arial" w:cs="Arial"/>
          <w:lang w:eastAsia="de-DE"/>
        </w:rPr>
        <w:t xml:space="preserve">von der dbb </w:t>
      </w:r>
      <w:proofErr w:type="spellStart"/>
      <w:r w:rsidRPr="003951C8">
        <w:rPr>
          <w:rFonts w:ascii="Arial" w:eastAsia="Times New Roman" w:hAnsi="Arial" w:cs="Arial"/>
          <w:lang w:eastAsia="de-DE"/>
        </w:rPr>
        <w:t>bundesseniorenvertretung</w:t>
      </w:r>
      <w:proofErr w:type="spellEnd"/>
      <w:r w:rsidRPr="003951C8">
        <w:rPr>
          <w:rFonts w:ascii="Arial" w:eastAsia="Times New Roman" w:hAnsi="Arial" w:cs="Arial"/>
          <w:lang w:eastAsia="de-DE"/>
        </w:rPr>
        <w:t xml:space="preserve"> übernommen.</w:t>
      </w:r>
    </w:p>
    <w:p w:rsidR="00381C6F" w:rsidRDefault="00381C6F" w:rsidP="002A23FA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3951C8" w:rsidRPr="008659AE" w:rsidRDefault="003951C8" w:rsidP="002A23FA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552"/>
        <w:gridCol w:w="2693"/>
        <w:gridCol w:w="3119"/>
        <w:gridCol w:w="1559"/>
        <w:gridCol w:w="1559"/>
        <w:gridCol w:w="1701"/>
      </w:tblGrid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 xml:space="preserve">Name, 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PLZ /Ort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9AE"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  <w:t>Kein Postfach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Telefon dienstlich: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Telefon privat: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Hotel nötig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15./16.10.2023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Hotel nötig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16./17.10.2023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Hotel nötig</w:t>
            </w:r>
          </w:p>
          <w:p w:rsidR="00381C6F" w:rsidRPr="008659AE" w:rsidRDefault="00381C6F" w:rsidP="00381C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17./18.10.2023</w:t>
            </w:r>
          </w:p>
        </w:tc>
      </w:tr>
      <w:tr w:rsidR="00381C6F" w:rsidRPr="008659AE" w:rsidTr="00F876BD">
        <w:trPr>
          <w:trHeight w:val="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>
            <w:pPr>
              <w:pStyle w:val="berschrift1"/>
              <w:spacing w:line="256" w:lineRule="auto"/>
              <w:ind w:left="-294" w:firstLine="294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>
            <w:pPr>
              <w:pStyle w:val="berschrift1"/>
              <w:spacing w:line="256" w:lineRule="auto"/>
              <w:ind w:left="-294" w:firstLine="294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0B7806" w:rsidRDefault="00381C6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806"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  <w:t>Bitte ankreuzen, welcher Zeitraum benötigt wird.</w:t>
            </w:r>
          </w:p>
        </w:tc>
      </w:tr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9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806" w:rsidRPr="003951C8" w:rsidRDefault="000B7806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9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9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9AE" w:rsidRDefault="008659AE">
      <w:pPr>
        <w:rPr>
          <w:rFonts w:ascii="Arial" w:hAnsi="Arial" w:cs="Arial"/>
          <w:sz w:val="24"/>
          <w:szCs w:val="24"/>
        </w:rPr>
      </w:pPr>
    </w:p>
    <w:p w:rsidR="008659AE" w:rsidRDefault="00865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1C6F" w:rsidRPr="008659AE" w:rsidRDefault="00381C6F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552"/>
        <w:gridCol w:w="2693"/>
        <w:gridCol w:w="3119"/>
        <w:gridCol w:w="1559"/>
        <w:gridCol w:w="1559"/>
        <w:gridCol w:w="1701"/>
      </w:tblGrid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 xml:space="preserve">Name, 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PLZ /Ort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9AE"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  <w:t>Kein Postfach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Telefon dienstlich: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Telefon privat: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Hotel nötig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15./16.10.2023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Hotel nötig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16./17.10.2023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Hotel nötig</w:t>
            </w:r>
          </w:p>
          <w:p w:rsidR="00381C6F" w:rsidRPr="008659AE" w:rsidRDefault="00381C6F" w:rsidP="004F184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9AE">
              <w:rPr>
                <w:rFonts w:ascii="Arial" w:hAnsi="Arial" w:cs="Arial"/>
                <w:b/>
                <w:sz w:val="20"/>
                <w:szCs w:val="20"/>
              </w:rPr>
              <w:t>17./18.10.2023</w:t>
            </w:r>
          </w:p>
        </w:tc>
      </w:tr>
      <w:tr w:rsidR="00381C6F" w:rsidRPr="008659AE" w:rsidTr="00F876BD">
        <w:trPr>
          <w:trHeight w:val="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pStyle w:val="berschrift1"/>
              <w:spacing w:line="256" w:lineRule="auto"/>
              <w:ind w:left="-294" w:firstLine="294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pStyle w:val="berschrift1"/>
              <w:spacing w:line="256" w:lineRule="auto"/>
              <w:ind w:left="-294" w:firstLine="294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8659AE" w:rsidRDefault="00381C6F" w:rsidP="004F184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0B7806" w:rsidRDefault="00381C6F" w:rsidP="004F184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806">
              <w:rPr>
                <w:rFonts w:ascii="Arial" w:eastAsia="Calibri" w:hAnsi="Arial" w:cs="Arial"/>
                <w:b/>
                <w:bCs/>
                <w:color w:val="CC0066"/>
                <w:sz w:val="20"/>
                <w:szCs w:val="20"/>
              </w:rPr>
              <w:t>Bitte ankreuzen, welcher Zeitraum benötigt wird.</w:t>
            </w:r>
          </w:p>
        </w:tc>
      </w:tr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9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9A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6F" w:rsidRPr="008659AE" w:rsidTr="00F876B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C6F" w:rsidRPr="008659AE" w:rsidRDefault="00381C6F" w:rsidP="004F184C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9A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6F" w:rsidRPr="003951C8" w:rsidRDefault="00381C6F" w:rsidP="003951C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C6F" w:rsidRPr="008659AE" w:rsidRDefault="00381C6F" w:rsidP="002A23FA">
      <w:pPr>
        <w:rPr>
          <w:rFonts w:ascii="Arial" w:hAnsi="Arial" w:cs="Arial"/>
          <w:sz w:val="24"/>
          <w:szCs w:val="24"/>
        </w:rPr>
      </w:pPr>
    </w:p>
    <w:sectPr w:rsidR="00381C6F" w:rsidRPr="008659AE" w:rsidSect="00913B4A">
      <w:headerReference w:type="default" r:id="rId7"/>
      <w:footerReference w:type="default" r:id="rId8"/>
      <w:pgSz w:w="16838" w:h="11906" w:orient="landscape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F1" w:rsidRDefault="006250F1" w:rsidP="006250F1">
      <w:pPr>
        <w:spacing w:after="0" w:line="240" w:lineRule="auto"/>
      </w:pPr>
      <w:r>
        <w:separator/>
      </w:r>
    </w:p>
  </w:endnote>
  <w:endnote w:type="continuationSeparator" w:id="0">
    <w:p w:rsidR="006250F1" w:rsidRDefault="006250F1" w:rsidP="0062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panose1 w:val="020B0503040302060204"/>
    <w:charset w:val="00"/>
    <w:family w:val="swiss"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114354"/>
      <w:docPartObj>
        <w:docPartGallery w:val="Page Numbers (Bottom of Page)"/>
        <w:docPartUnique/>
      </w:docPartObj>
    </w:sdtPr>
    <w:sdtEndPr>
      <w:rPr>
        <w:rFonts w:ascii="TheSansOffice" w:hAnsi="TheSansOffice"/>
        <w:sz w:val="20"/>
      </w:rPr>
    </w:sdtEndPr>
    <w:sdtContent>
      <w:p w:rsidR="00913B4A" w:rsidRPr="006250F1" w:rsidRDefault="006250F1" w:rsidP="00913B4A">
        <w:pPr>
          <w:pStyle w:val="Fuzeile"/>
          <w:jc w:val="center"/>
          <w:rPr>
            <w:rFonts w:ascii="TheSansOffice" w:hAnsi="TheSansOffice"/>
            <w:sz w:val="20"/>
          </w:rPr>
        </w:pPr>
        <w:r w:rsidRPr="006250F1">
          <w:rPr>
            <w:rFonts w:ascii="TheSansOffice" w:hAnsi="TheSansOffice"/>
            <w:sz w:val="20"/>
          </w:rPr>
          <w:fldChar w:fldCharType="begin"/>
        </w:r>
        <w:r w:rsidRPr="006250F1">
          <w:rPr>
            <w:rFonts w:ascii="TheSansOffice" w:hAnsi="TheSansOffice"/>
            <w:sz w:val="20"/>
          </w:rPr>
          <w:instrText>PAGE   \* MERGEFORMAT</w:instrText>
        </w:r>
        <w:r w:rsidRPr="006250F1">
          <w:rPr>
            <w:rFonts w:ascii="TheSansOffice" w:hAnsi="TheSansOffice"/>
            <w:sz w:val="20"/>
          </w:rPr>
          <w:fldChar w:fldCharType="separate"/>
        </w:r>
        <w:r w:rsidR="003951C8">
          <w:rPr>
            <w:rFonts w:ascii="TheSansOffice" w:hAnsi="TheSansOffice"/>
            <w:noProof/>
            <w:sz w:val="20"/>
          </w:rPr>
          <w:t>2</w:t>
        </w:r>
        <w:r w:rsidRPr="006250F1">
          <w:rPr>
            <w:rFonts w:ascii="TheSansOffice" w:hAnsi="TheSansOffic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F1" w:rsidRDefault="006250F1" w:rsidP="006250F1">
      <w:pPr>
        <w:spacing w:after="0" w:line="240" w:lineRule="auto"/>
      </w:pPr>
      <w:r>
        <w:separator/>
      </w:r>
    </w:p>
  </w:footnote>
  <w:footnote w:type="continuationSeparator" w:id="0">
    <w:p w:rsidR="006250F1" w:rsidRDefault="006250F1" w:rsidP="0062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21" w:rsidRPr="008659AE" w:rsidRDefault="006250F1" w:rsidP="00DB5F5A">
    <w:pPr>
      <w:pStyle w:val="KeinLeerraum"/>
      <w:ind w:right="565"/>
      <w:jc w:val="right"/>
      <w:rPr>
        <w:rFonts w:ascii="Arial" w:hAnsi="Arial" w:cs="Arial"/>
        <w:sz w:val="20"/>
        <w:szCs w:val="20"/>
      </w:rPr>
    </w:pPr>
    <w:r w:rsidRPr="008659AE">
      <w:rPr>
        <w:rFonts w:ascii="Arial" w:hAnsi="Arial" w:cs="Arial"/>
        <w:sz w:val="20"/>
        <w:szCs w:val="20"/>
      </w:rPr>
      <w:t>Anlage 2</w:t>
    </w:r>
  </w:p>
  <w:p w:rsidR="00205821" w:rsidRPr="008659AE" w:rsidRDefault="006250F1" w:rsidP="00DB5F5A">
    <w:pPr>
      <w:pStyle w:val="KeinLeerraum"/>
      <w:ind w:right="565"/>
      <w:jc w:val="right"/>
      <w:rPr>
        <w:rFonts w:ascii="Arial" w:hAnsi="Arial" w:cs="Arial"/>
        <w:sz w:val="20"/>
        <w:szCs w:val="20"/>
      </w:rPr>
    </w:pPr>
    <w:r w:rsidRPr="008659AE">
      <w:rPr>
        <w:rFonts w:ascii="Arial" w:hAnsi="Arial" w:cs="Arial"/>
        <w:sz w:val="20"/>
        <w:szCs w:val="20"/>
      </w:rPr>
      <w:t>Ankündigungsschreiben vom</w:t>
    </w:r>
    <w:r w:rsidR="008B3219" w:rsidRPr="008659AE">
      <w:rPr>
        <w:rFonts w:ascii="Arial" w:hAnsi="Arial" w:cs="Arial"/>
        <w:sz w:val="20"/>
        <w:szCs w:val="20"/>
      </w:rPr>
      <w:t xml:space="preserve"> 29. März 2023</w:t>
    </w:r>
  </w:p>
  <w:p w:rsidR="00913B4A" w:rsidRPr="008659AE" w:rsidRDefault="003951C8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F1"/>
    <w:rsid w:val="000B7806"/>
    <w:rsid w:val="00126404"/>
    <w:rsid w:val="002A23FA"/>
    <w:rsid w:val="00317B11"/>
    <w:rsid w:val="003422B6"/>
    <w:rsid w:val="00381C6F"/>
    <w:rsid w:val="003951C8"/>
    <w:rsid w:val="0050484F"/>
    <w:rsid w:val="006250F1"/>
    <w:rsid w:val="007F0035"/>
    <w:rsid w:val="008659AE"/>
    <w:rsid w:val="0088566E"/>
    <w:rsid w:val="008B3219"/>
    <w:rsid w:val="009E1221"/>
    <w:rsid w:val="00DB5F5A"/>
    <w:rsid w:val="00F85EED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A57F"/>
  <w15:chartTrackingRefBased/>
  <w15:docId w15:val="{F1A06BBA-B55F-4FBB-AF07-33903914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2640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250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250F1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62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250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250F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6250F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126404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Hagel, Jana</dc:creator>
  <cp:keywords/>
  <dc:description/>
  <cp:lastModifiedBy>Courant, Corinna</cp:lastModifiedBy>
  <cp:revision>4</cp:revision>
  <dcterms:created xsi:type="dcterms:W3CDTF">2023-03-29T12:10:00Z</dcterms:created>
  <dcterms:modified xsi:type="dcterms:W3CDTF">2023-03-29T12:27:00Z</dcterms:modified>
</cp:coreProperties>
</file>